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8F" w:rsidRPr="0067288F" w:rsidRDefault="0067288F" w:rsidP="0067288F">
      <w:pPr>
        <w:jc w:val="center"/>
        <w:rPr>
          <w:sz w:val="28"/>
          <w:szCs w:val="28"/>
          <w:u w:val="single"/>
        </w:rPr>
      </w:pPr>
      <w:proofErr w:type="gramStart"/>
      <w:r w:rsidRPr="0067288F">
        <w:rPr>
          <w:sz w:val="28"/>
          <w:szCs w:val="28"/>
          <w:u w:val="single"/>
        </w:rPr>
        <w:t>ФЕДЕРАЛЬНОЕ</w:t>
      </w:r>
      <w:proofErr w:type="gramEnd"/>
      <w:r w:rsidRPr="0067288F">
        <w:rPr>
          <w:sz w:val="28"/>
          <w:szCs w:val="28"/>
          <w:u w:val="single"/>
        </w:rPr>
        <w:t xml:space="preserve"> АГЕНСТВО ПО ОБРАЗОВАНИЮ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ED72CB" w:rsidP="0067288F">
      <w:pPr>
        <w:jc w:val="center"/>
        <w:rPr>
          <w:sz w:val="28"/>
          <w:szCs w:val="28"/>
          <w:u w:val="single"/>
        </w:rPr>
      </w:pPr>
      <w:hyperlink r:id="rId6" w:history="1">
        <w:r w:rsidR="0067288F" w:rsidRPr="00ED72CB">
          <w:rPr>
            <w:rStyle w:val="a4"/>
            <w:sz w:val="28"/>
            <w:szCs w:val="28"/>
          </w:rPr>
          <w:t>МОСКОВСКИЙ ГОСУДАРСТВЕННЫЙ СТРОИТЕЛЬНЫЙ УНИВЕРСИТЕТ</w:t>
        </w:r>
      </w:hyperlink>
    </w:p>
    <w:p w:rsidR="0067288F" w:rsidRPr="0067288F" w:rsidRDefault="0067288F" w:rsidP="0067288F">
      <w:pPr>
        <w:jc w:val="center"/>
        <w:rPr>
          <w:sz w:val="28"/>
          <w:szCs w:val="28"/>
          <w:u w:val="single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>Кафедра ОСУН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>ОТЧЕТ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 xml:space="preserve">О </w:t>
      </w:r>
      <w:proofErr w:type="gramStart"/>
      <w:r w:rsidRPr="0067288F">
        <w:rPr>
          <w:sz w:val="28"/>
          <w:szCs w:val="28"/>
        </w:rPr>
        <w:t>Ι-</w:t>
      </w:r>
      <w:proofErr w:type="gramEnd"/>
      <w:r w:rsidRPr="0067288F">
        <w:rPr>
          <w:sz w:val="28"/>
          <w:szCs w:val="28"/>
        </w:rPr>
        <w:t>ой производственной практике</w:t>
      </w:r>
    </w:p>
    <w:p w:rsidR="0067288F" w:rsidRPr="0067288F" w:rsidRDefault="0067288F" w:rsidP="0067288F">
      <w:pPr>
        <w:jc w:val="center"/>
        <w:rPr>
          <w:sz w:val="28"/>
          <w:szCs w:val="28"/>
          <w:u w:val="single"/>
        </w:rPr>
      </w:pPr>
      <w:r w:rsidRPr="0067288F">
        <w:rPr>
          <w:sz w:val="28"/>
          <w:szCs w:val="28"/>
        </w:rPr>
        <w:t xml:space="preserve">Студента </w:t>
      </w:r>
      <w:proofErr w:type="spellStart"/>
      <w:r w:rsidRPr="0067288F">
        <w:rPr>
          <w:sz w:val="28"/>
          <w:szCs w:val="28"/>
          <w:u w:val="single"/>
        </w:rPr>
        <w:t>Алаевой</w:t>
      </w:r>
      <w:proofErr w:type="spellEnd"/>
      <w:r w:rsidRPr="0067288F">
        <w:rPr>
          <w:sz w:val="28"/>
          <w:szCs w:val="28"/>
          <w:u w:val="single"/>
        </w:rPr>
        <w:t xml:space="preserve"> Александры Вячеславовны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 xml:space="preserve">гр. </w:t>
      </w:r>
      <w:r w:rsidRPr="0067288F">
        <w:rPr>
          <w:sz w:val="28"/>
          <w:szCs w:val="28"/>
          <w:u w:val="single"/>
        </w:rPr>
        <w:t xml:space="preserve">6 </w:t>
      </w:r>
      <w:r w:rsidRPr="0067288F">
        <w:rPr>
          <w:sz w:val="28"/>
          <w:szCs w:val="28"/>
        </w:rPr>
        <w:t xml:space="preserve"> III курса факультета ЭОУС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>Место прохождения практики: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>ООО «Город-Строй»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 xml:space="preserve">город Москва, улица Вагоноремонтная, дом 16, строение 1, </w:t>
      </w:r>
      <w:proofErr w:type="spellStart"/>
      <w:r w:rsidRPr="0067288F">
        <w:rPr>
          <w:sz w:val="28"/>
          <w:szCs w:val="28"/>
        </w:rPr>
        <w:t>Пом</w:t>
      </w:r>
      <w:proofErr w:type="spellEnd"/>
      <w:r w:rsidRPr="0067288F">
        <w:rPr>
          <w:sz w:val="28"/>
          <w:szCs w:val="28"/>
        </w:rPr>
        <w:t xml:space="preserve"> 7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  <w:u w:val="single"/>
        </w:rPr>
      </w:pPr>
      <w:r w:rsidRPr="0067288F">
        <w:rPr>
          <w:sz w:val="28"/>
          <w:szCs w:val="28"/>
        </w:rPr>
        <w:t xml:space="preserve">Руководитель практики от организации </w:t>
      </w:r>
      <w:proofErr w:type="spellStart"/>
      <w:r w:rsidRPr="0067288F">
        <w:rPr>
          <w:sz w:val="28"/>
          <w:szCs w:val="28"/>
          <w:u w:val="single"/>
        </w:rPr>
        <w:t>Чучалина</w:t>
      </w:r>
      <w:proofErr w:type="spellEnd"/>
      <w:r w:rsidRPr="0067288F">
        <w:rPr>
          <w:sz w:val="28"/>
          <w:szCs w:val="28"/>
          <w:u w:val="single"/>
        </w:rPr>
        <w:t xml:space="preserve"> Ирина Леонидовна начальник отдела</w:t>
      </w:r>
    </w:p>
    <w:p w:rsidR="0067288F" w:rsidRPr="0067288F" w:rsidRDefault="0067288F" w:rsidP="0067288F">
      <w:pPr>
        <w:jc w:val="center"/>
        <w:rPr>
          <w:sz w:val="28"/>
          <w:szCs w:val="28"/>
          <w:u w:val="single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bCs/>
          <w:sz w:val="28"/>
          <w:szCs w:val="28"/>
        </w:rPr>
        <w:t xml:space="preserve">Руководитель практики от института </w:t>
      </w:r>
      <w:r w:rsidRPr="0067288F">
        <w:rPr>
          <w:sz w:val="28"/>
          <w:szCs w:val="28"/>
          <w:u w:val="single"/>
        </w:rPr>
        <w:t xml:space="preserve">Якубов </w:t>
      </w:r>
      <w:proofErr w:type="spellStart"/>
      <w:r w:rsidRPr="0067288F">
        <w:rPr>
          <w:sz w:val="28"/>
          <w:szCs w:val="28"/>
          <w:u w:val="single"/>
        </w:rPr>
        <w:t>Харис</w:t>
      </w:r>
      <w:proofErr w:type="spellEnd"/>
      <w:r w:rsidRPr="0067288F">
        <w:rPr>
          <w:sz w:val="28"/>
          <w:szCs w:val="28"/>
          <w:u w:val="single"/>
        </w:rPr>
        <w:t xml:space="preserve"> </w:t>
      </w:r>
      <w:proofErr w:type="spellStart"/>
      <w:r w:rsidRPr="0067288F">
        <w:rPr>
          <w:sz w:val="28"/>
          <w:szCs w:val="28"/>
          <w:u w:val="single"/>
        </w:rPr>
        <w:t>Галиулович</w:t>
      </w:r>
      <w:proofErr w:type="spellEnd"/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>Рекомендуемая оценка____ _________________________ ____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p w:rsidR="0067288F" w:rsidRPr="0067288F" w:rsidRDefault="0067288F" w:rsidP="0067288F">
      <w:pPr>
        <w:jc w:val="center"/>
        <w:rPr>
          <w:sz w:val="28"/>
          <w:szCs w:val="28"/>
        </w:rPr>
      </w:pPr>
      <w:r w:rsidRPr="0067288F">
        <w:rPr>
          <w:sz w:val="28"/>
          <w:szCs w:val="28"/>
        </w:rPr>
        <w:t>Москва 2014 г.</w:t>
      </w:r>
    </w:p>
    <w:p w:rsidR="00887A9A" w:rsidRDefault="00887A9A" w:rsidP="0067288F">
      <w:pPr>
        <w:jc w:val="center"/>
        <w:rPr>
          <w:sz w:val="28"/>
          <w:szCs w:val="28"/>
        </w:rPr>
      </w:pPr>
    </w:p>
    <w:p w:rsidR="0067288F" w:rsidRDefault="0067288F" w:rsidP="0067288F">
      <w:pPr>
        <w:jc w:val="center"/>
        <w:rPr>
          <w:sz w:val="28"/>
          <w:szCs w:val="28"/>
        </w:rPr>
      </w:pPr>
    </w:p>
    <w:p w:rsidR="0067288F" w:rsidRPr="00D05512" w:rsidRDefault="0067288F" w:rsidP="0067288F">
      <w:pPr>
        <w:spacing w:line="360" w:lineRule="auto"/>
      </w:pPr>
      <w:r w:rsidRPr="00D05512">
        <w:lastRenderedPageBreak/>
        <w:t>ВВЕДЕНИЕ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 xml:space="preserve">В период с 23 июня по 20 июля я, </w:t>
      </w:r>
      <w:proofErr w:type="spellStart"/>
      <w:r w:rsidRPr="00D05512">
        <w:rPr>
          <w:sz w:val="24"/>
          <w:szCs w:val="24"/>
        </w:rPr>
        <w:t>Алаева</w:t>
      </w:r>
      <w:proofErr w:type="spellEnd"/>
      <w:r w:rsidRPr="00D05512">
        <w:rPr>
          <w:sz w:val="24"/>
          <w:szCs w:val="24"/>
        </w:rPr>
        <w:t xml:space="preserve"> Александра Вячеславовна, студентка второго курса Факультета Экспертизы и оценки недвижимости Московского Государственного Строительного Университета, проходила учебно-производственную практику в ООО «Город-Строй». Целью и задачей моей практики было: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•</w:t>
      </w:r>
      <w:r w:rsidRPr="00D05512">
        <w:rPr>
          <w:sz w:val="24"/>
          <w:szCs w:val="24"/>
        </w:rPr>
        <w:tab/>
        <w:t>изучение структуры, функций и методов управления;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•</w:t>
      </w:r>
      <w:r w:rsidRPr="00D05512">
        <w:rPr>
          <w:sz w:val="24"/>
          <w:szCs w:val="24"/>
        </w:rPr>
        <w:tab/>
        <w:t>изучение организации документооборота и формирования дел;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•</w:t>
      </w:r>
      <w:r w:rsidRPr="00D05512">
        <w:rPr>
          <w:sz w:val="24"/>
          <w:szCs w:val="24"/>
        </w:rPr>
        <w:tab/>
        <w:t>приобретение навыков сбора, обработки и анализа поступающей в управленческую структуру экономической, политической, социальной и иной информации;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•</w:t>
      </w:r>
      <w:r w:rsidRPr="00D05512">
        <w:rPr>
          <w:sz w:val="24"/>
          <w:szCs w:val="24"/>
        </w:rPr>
        <w:tab/>
        <w:t>научиться применять на практике навыки, полученные в процессе обучения в университете базовые и специализированные знания;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•</w:t>
      </w:r>
      <w:r w:rsidRPr="00D05512">
        <w:rPr>
          <w:sz w:val="24"/>
          <w:szCs w:val="24"/>
        </w:rPr>
        <w:tab/>
        <w:t>выполнять в ходе учебно-производственной практики разовые и постоянные задания (поручения) руководителей.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Целью производственной практики является знакомство с работой фирмы, овладение навыками работы работника строительной организации, приобретение профессиональных знаний, необходимых для работы в строительной сфере, знакомство с текущими задачами и проблемами, знакомство с организацией работы в строительной компании.</w:t>
      </w:r>
    </w:p>
    <w:p w:rsidR="0067288F" w:rsidRDefault="0067288F" w:rsidP="0067288F">
      <w:pPr>
        <w:spacing w:line="360" w:lineRule="auto"/>
        <w:rPr>
          <w:sz w:val="24"/>
          <w:szCs w:val="24"/>
        </w:rPr>
      </w:pPr>
    </w:p>
    <w:p w:rsidR="0058338A" w:rsidRPr="00D05512" w:rsidRDefault="0058338A" w:rsidP="0067288F">
      <w:pPr>
        <w:spacing w:line="360" w:lineRule="auto"/>
        <w:rPr>
          <w:sz w:val="24"/>
          <w:szCs w:val="24"/>
        </w:rPr>
      </w:pPr>
    </w:p>
    <w:p w:rsidR="0058338A" w:rsidRPr="0058338A" w:rsidRDefault="0058338A" w:rsidP="0067288F">
      <w:pPr>
        <w:spacing w:line="360" w:lineRule="auto"/>
        <w:rPr>
          <w:color w:val="000000"/>
          <w:shd w:val="clear" w:color="auto" w:fill="FFFFFF"/>
        </w:rPr>
      </w:pPr>
      <w:r w:rsidRPr="0058338A">
        <w:rPr>
          <w:color w:val="000000"/>
          <w:shd w:val="clear" w:color="auto" w:fill="FFFFFF"/>
        </w:rPr>
        <w:t>О КОМПАНИИ</w:t>
      </w:r>
    </w:p>
    <w:p w:rsidR="0067288F" w:rsidRPr="0058338A" w:rsidRDefault="0058338A" w:rsidP="0067288F">
      <w:pPr>
        <w:spacing w:line="360" w:lineRule="auto"/>
        <w:rPr>
          <w:sz w:val="24"/>
          <w:szCs w:val="24"/>
        </w:rPr>
      </w:pPr>
      <w:r w:rsidRPr="0058338A">
        <w:rPr>
          <w:color w:val="000000"/>
          <w:sz w:val="24"/>
          <w:szCs w:val="24"/>
          <w:shd w:val="clear" w:color="auto" w:fill="FFFFFF"/>
        </w:rPr>
        <w:t>Основные виды деятельност</w:t>
      </w:r>
      <w:proofErr w:type="gramStart"/>
      <w:r w:rsidRPr="0058338A">
        <w:rPr>
          <w:color w:val="000000"/>
          <w:sz w:val="24"/>
          <w:szCs w:val="24"/>
          <w:shd w:val="clear" w:color="auto" w:fill="FFFFFF"/>
        </w:rPr>
        <w:t>и ООО</w:t>
      </w:r>
      <w:proofErr w:type="gramEnd"/>
      <w:r w:rsidRPr="0058338A">
        <w:rPr>
          <w:color w:val="000000"/>
          <w:sz w:val="24"/>
          <w:szCs w:val="24"/>
          <w:shd w:val="clear" w:color="auto" w:fill="FFFFFF"/>
        </w:rPr>
        <w:t xml:space="preserve"> "Город-Строй": производство общестроительных работ. Дополнительные виды деятельности организации: деятельность в области архитектуры, инженерно - техническое проектирование в промышленности и строительстве; геодезическая и картографическая деятельность; предоставление различных видов услуг; деятельность в области стандартизации и метрологии; проектирование производственных помещений, включая размещение машин и оборудования, промышленный дизайн; </w:t>
      </w:r>
      <w:bookmarkStart w:id="0" w:name="_GoBack"/>
      <w:r w:rsidRPr="0058338A">
        <w:rPr>
          <w:color w:val="000000"/>
          <w:sz w:val="24"/>
          <w:szCs w:val="24"/>
          <w:shd w:val="clear" w:color="auto" w:fill="FFFFFF"/>
        </w:rPr>
        <w:t xml:space="preserve">инженерно </w:t>
      </w:r>
      <w:bookmarkEnd w:id="0"/>
      <w:r w:rsidRPr="0058338A">
        <w:rPr>
          <w:color w:val="000000"/>
          <w:sz w:val="24"/>
          <w:szCs w:val="24"/>
          <w:shd w:val="clear" w:color="auto" w:fill="FFFFFF"/>
        </w:rPr>
        <w:t xml:space="preserve">- техническое проектирование; </w:t>
      </w:r>
      <w:proofErr w:type="gramStart"/>
      <w:r w:rsidRPr="0058338A">
        <w:rPr>
          <w:color w:val="000000"/>
          <w:sz w:val="24"/>
          <w:szCs w:val="24"/>
          <w:shd w:val="clear" w:color="auto" w:fill="FFFFFF"/>
        </w:rPr>
        <w:t>геолого - разведочные</w:t>
      </w:r>
      <w:proofErr w:type="gramEnd"/>
      <w:r w:rsidRPr="0058338A">
        <w:rPr>
          <w:color w:val="000000"/>
          <w:sz w:val="24"/>
          <w:szCs w:val="24"/>
          <w:shd w:val="clear" w:color="auto" w:fill="FFFFFF"/>
        </w:rPr>
        <w:t xml:space="preserve"> и геофизические работы; разборка и снос зданий; деятельность в области гидрометеорологии и смежных с ней областях; экспертиза объектов недвижимости; виды деятельности, связанные с решением технических задач, не включенные в другие группировки.</w:t>
      </w:r>
      <w:r w:rsidRPr="0058338A">
        <w:rPr>
          <w:color w:val="000000"/>
          <w:sz w:val="24"/>
          <w:szCs w:val="24"/>
        </w:rPr>
        <w:br/>
      </w:r>
      <w:r w:rsidRPr="0058338A">
        <w:rPr>
          <w:color w:val="000000"/>
          <w:sz w:val="24"/>
          <w:szCs w:val="24"/>
          <w:shd w:val="clear" w:color="auto" w:fill="FFFFFF"/>
        </w:rPr>
        <w:t>Компания зарегистрирована: 02 декабря 2011 года</w:t>
      </w:r>
    </w:p>
    <w:p w:rsidR="0067288F" w:rsidRDefault="0067288F" w:rsidP="0067288F">
      <w:pPr>
        <w:spacing w:line="360" w:lineRule="auto"/>
        <w:rPr>
          <w:sz w:val="24"/>
          <w:szCs w:val="24"/>
        </w:rPr>
      </w:pPr>
    </w:p>
    <w:p w:rsidR="0058338A" w:rsidRPr="00D05512" w:rsidRDefault="0058338A" w:rsidP="0067288F">
      <w:pPr>
        <w:spacing w:line="360" w:lineRule="auto"/>
      </w:pPr>
    </w:p>
    <w:p w:rsidR="0067288F" w:rsidRPr="00D05512" w:rsidRDefault="0067288F" w:rsidP="0067288F">
      <w:pPr>
        <w:spacing w:line="360" w:lineRule="auto"/>
      </w:pPr>
    </w:p>
    <w:p w:rsidR="0067288F" w:rsidRPr="00D05512" w:rsidRDefault="0067288F" w:rsidP="0067288F">
      <w:pPr>
        <w:spacing w:line="360" w:lineRule="auto"/>
      </w:pPr>
    </w:p>
    <w:p w:rsidR="0067288F" w:rsidRPr="00D05512" w:rsidRDefault="0067288F" w:rsidP="0067288F">
      <w:pPr>
        <w:spacing w:line="360" w:lineRule="auto"/>
      </w:pPr>
      <w:r w:rsidRPr="00D05512">
        <w:t xml:space="preserve"> СОДЕРЖАНИЕ ПРАКТИКИ</w:t>
      </w:r>
    </w:p>
    <w:p w:rsidR="0067288F" w:rsidRPr="00D05512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В ходе практики я ознакомилась со структурой компании, положением, регламентом, нормативно-правовой базой, с приоритетными направлениями деятельности. Изучала инженерные изыскания, технической части проектной документации и результаты проведения экспертизы. Так же изучала:</w:t>
      </w:r>
    </w:p>
    <w:p w:rsidR="0067288F" w:rsidRPr="00D05512" w:rsidRDefault="0067288F" w:rsidP="006728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512">
        <w:rPr>
          <w:rFonts w:ascii="Times New Roman" w:hAnsi="Times New Roman" w:cs="Times New Roman"/>
          <w:sz w:val="24"/>
          <w:szCs w:val="24"/>
        </w:rPr>
        <w:t>Градостроительный кодекс РФ (общие положения, статья 49 «Экспертиза проектной документации и результатов инженерных изысканий, государственная экологическая экспертиза проектной документации объектов»);</w:t>
      </w:r>
    </w:p>
    <w:p w:rsidR="0067288F" w:rsidRPr="00D05512" w:rsidRDefault="0067288F" w:rsidP="0067288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288F" w:rsidRPr="00D05512" w:rsidRDefault="0067288F" w:rsidP="006728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512">
        <w:rPr>
          <w:rFonts w:ascii="Times New Roman" w:hAnsi="Times New Roman" w:cs="Times New Roman"/>
          <w:sz w:val="24"/>
          <w:szCs w:val="24"/>
        </w:rPr>
        <w:t>Перечень необходимых проектных документов для проведения государственной экспертизы проектной документации (негосударственной экспертизы);</w:t>
      </w:r>
    </w:p>
    <w:p w:rsidR="0067288F" w:rsidRPr="00D05512" w:rsidRDefault="0067288F" w:rsidP="0067288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288F" w:rsidRPr="00D05512" w:rsidRDefault="0067288F" w:rsidP="0067288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288F" w:rsidRPr="00D05512" w:rsidRDefault="0067288F" w:rsidP="006728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512">
        <w:rPr>
          <w:rFonts w:ascii="Times New Roman" w:hAnsi="Times New Roman" w:cs="Times New Roman"/>
          <w:sz w:val="24"/>
          <w:szCs w:val="24"/>
        </w:rPr>
        <w:t>Статью 19 «Проектная декларация» Федерального закона от 30.12.2004  № 214-ФЗ "Об участии в долевом строительстве многоквартирных домов и иных объектов недвижимости и о внесении изменений в некоторые законодательные акты РФ";</w:t>
      </w: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</w:p>
    <w:p w:rsidR="0067288F" w:rsidRPr="00D05512" w:rsidRDefault="0067288F" w:rsidP="006728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512">
        <w:rPr>
          <w:rFonts w:ascii="Times New Roman" w:hAnsi="Times New Roman" w:cs="Times New Roman"/>
          <w:sz w:val="24"/>
          <w:szCs w:val="24"/>
        </w:rPr>
        <w:t>Статью 9 «Расторжение договора», 10 «</w:t>
      </w:r>
      <w:hyperlink r:id="rId7" w:history="1">
        <w:r w:rsidRPr="00ED72CB">
          <w:rPr>
            <w:rStyle w:val="a4"/>
            <w:rFonts w:ascii="Times New Roman" w:hAnsi="Times New Roman" w:cs="Times New Roman"/>
            <w:sz w:val="24"/>
            <w:szCs w:val="24"/>
          </w:rPr>
          <w:t>Ответственность за нарушение обязательств по договору</w:t>
        </w:r>
      </w:hyperlink>
      <w:r w:rsidRPr="00D05512">
        <w:rPr>
          <w:rFonts w:ascii="Times New Roman" w:hAnsi="Times New Roman" w:cs="Times New Roman"/>
          <w:sz w:val="24"/>
          <w:szCs w:val="24"/>
        </w:rPr>
        <w:t>» Федерального закона от 30.12.2004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РФ";</w:t>
      </w:r>
    </w:p>
    <w:p w:rsidR="0067288F" w:rsidRPr="00D05512" w:rsidRDefault="0067288F" w:rsidP="0067288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288F" w:rsidRPr="00D05512" w:rsidRDefault="0067288F" w:rsidP="006728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512">
        <w:rPr>
          <w:rFonts w:ascii="Times New Roman" w:hAnsi="Times New Roman" w:cs="Times New Roman"/>
          <w:sz w:val="24"/>
          <w:szCs w:val="24"/>
        </w:rPr>
        <w:t>Статью 5 ч.5 «Цена договора», ст.9 ч.4 «Расторжение договора» Федерального закона от 30.12.2004 года №214-ФЗ «Об участии в долевом строительстве многоквартирных домов и иных объектов недвижимости»;</w:t>
      </w:r>
    </w:p>
    <w:p w:rsidR="0067288F" w:rsidRPr="00D05512" w:rsidRDefault="0067288F" w:rsidP="0067288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288F" w:rsidRPr="00D05512" w:rsidRDefault="0067288F" w:rsidP="006728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512">
        <w:rPr>
          <w:rFonts w:ascii="Times New Roman" w:hAnsi="Times New Roman" w:cs="Times New Roman"/>
          <w:sz w:val="24"/>
          <w:szCs w:val="24"/>
        </w:rPr>
        <w:t xml:space="preserve">Статью 25.1 п. 4 «Государственная регистрация договоров участия в долевом строительстве и прав участников долевого строительства на объекты долевого строительства» Федерального закона от 21.07.1997 N 122-ФЗ "О государственной регистрации прав на недвижимое имущество и сделок с ним". </w:t>
      </w:r>
    </w:p>
    <w:p w:rsidR="0067288F" w:rsidRDefault="0067288F" w:rsidP="0067288F">
      <w:pPr>
        <w:spacing w:line="360" w:lineRule="auto"/>
        <w:rPr>
          <w:sz w:val="24"/>
          <w:szCs w:val="24"/>
        </w:rPr>
      </w:pPr>
      <w:r w:rsidRPr="00D05512">
        <w:rPr>
          <w:sz w:val="24"/>
          <w:szCs w:val="24"/>
        </w:rPr>
        <w:t>Так же изучала и распределяла по архиву акты приема-передачи Объекта долевого строительства, изучала проектную декларацию строительного объекта и возможные случаи расторжения договора об участии в долевом строительстве в одностороннем и судебном порядке</w:t>
      </w:r>
      <w:r>
        <w:rPr>
          <w:sz w:val="24"/>
          <w:szCs w:val="24"/>
        </w:rPr>
        <w:t xml:space="preserve">. </w:t>
      </w: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  <w:r w:rsidRPr="00D05512">
        <w:rPr>
          <w:sz w:val="24"/>
          <w:szCs w:val="24"/>
        </w:rPr>
        <w:lastRenderedPageBreak/>
        <w:t>Все договоры, изыскания, кодексы я обсуждала с руководителем практики, задавала вопросы.</w:t>
      </w: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</w:p>
    <w:p w:rsidR="0067288F" w:rsidRDefault="0067288F" w:rsidP="0067288F">
      <w:pPr>
        <w:spacing w:line="360" w:lineRule="auto"/>
        <w:ind w:left="360"/>
        <w:rPr>
          <w:sz w:val="24"/>
          <w:szCs w:val="24"/>
        </w:rPr>
      </w:pPr>
    </w:p>
    <w:p w:rsidR="0067288F" w:rsidRDefault="0067288F" w:rsidP="0067288F">
      <w:pPr>
        <w:spacing w:line="360" w:lineRule="auto"/>
        <w:ind w:left="360"/>
        <w:rPr>
          <w:sz w:val="24"/>
          <w:szCs w:val="24"/>
        </w:rPr>
      </w:pP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  <w:r w:rsidRPr="00D05512">
        <w:rPr>
          <w:sz w:val="24"/>
          <w:szCs w:val="24"/>
        </w:rPr>
        <w:t>ВЫВОДЫ</w:t>
      </w: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  <w:r w:rsidRPr="00D05512">
        <w:rPr>
          <w:sz w:val="24"/>
          <w:szCs w:val="24"/>
        </w:rPr>
        <w:t>За время прохождения практики я сумела на практике применить те теоретические знания, которые давались в университете. Изучила структуру компании, познакомилась с сотрудниками и руководством.</w:t>
      </w: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  <w:r w:rsidRPr="00D05512">
        <w:rPr>
          <w:sz w:val="24"/>
          <w:szCs w:val="24"/>
        </w:rPr>
        <w:t>Благодаря практике я увидела, что процесс сотрудничества идет весьма активно и продуктивно. Проводятся различные семинары, собрания. Идет активное сотрудничество в области строительства и области недвижимости.</w:t>
      </w:r>
    </w:p>
    <w:p w:rsidR="0067288F" w:rsidRPr="00D05512" w:rsidRDefault="0067288F" w:rsidP="0067288F">
      <w:pPr>
        <w:spacing w:line="360" w:lineRule="auto"/>
        <w:ind w:left="360"/>
        <w:rPr>
          <w:sz w:val="24"/>
          <w:szCs w:val="24"/>
        </w:rPr>
      </w:pPr>
      <w:r w:rsidRPr="00D05512">
        <w:rPr>
          <w:sz w:val="24"/>
          <w:szCs w:val="24"/>
        </w:rPr>
        <w:t>Я считаю, что опыт, накопленный при прохождении практики в компании, поможет мне разбираться в деятельности.</w:t>
      </w:r>
    </w:p>
    <w:p w:rsidR="0067288F" w:rsidRPr="0067288F" w:rsidRDefault="0067288F" w:rsidP="0067288F">
      <w:pPr>
        <w:jc w:val="center"/>
        <w:rPr>
          <w:sz w:val="28"/>
          <w:szCs w:val="28"/>
        </w:rPr>
      </w:pPr>
    </w:p>
    <w:sectPr w:rsidR="0067288F" w:rsidRPr="0067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43346"/>
    <w:multiLevelType w:val="hybridMultilevel"/>
    <w:tmpl w:val="71765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8F"/>
    <w:rsid w:val="0058338A"/>
    <w:rsid w:val="0067288F"/>
    <w:rsid w:val="00887A9A"/>
    <w:rsid w:val="00D36FB3"/>
    <w:rsid w:val="00ED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B3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D36F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6F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B3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36FB3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288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D7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B3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D36F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6F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B3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36FB3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288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D7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llformgs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lformgs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http://allformgsu.ru</dc:creator>
  <cp:keywords/>
  <dc:description/>
  <cp:lastModifiedBy>Oleg</cp:lastModifiedBy>
  <cp:revision>3</cp:revision>
  <dcterms:created xsi:type="dcterms:W3CDTF">2014-09-10T20:11:00Z</dcterms:created>
  <dcterms:modified xsi:type="dcterms:W3CDTF">2014-09-13T18:22:00Z</dcterms:modified>
</cp:coreProperties>
</file>